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C7E" w14:textId="77777777" w:rsidR="00FE1102" w:rsidRDefault="00FE1102"/>
    <w:p w14:paraId="3E999374" w14:textId="77777777" w:rsidR="00FE1102" w:rsidRDefault="00FE1102"/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E1102" w14:paraId="24174ADF" w14:textId="77777777">
        <w:trPr>
          <w:trHeight w:val="415"/>
        </w:trPr>
        <w:tc>
          <w:tcPr>
            <w:tcW w:w="9350" w:type="dxa"/>
            <w:shd w:val="clear" w:color="auto" w:fill="004E64"/>
            <w:vAlign w:val="center"/>
          </w:tcPr>
          <w:p w14:paraId="24BA8F47" w14:textId="7E34A94B" w:rsidR="00FE1102" w:rsidRDefault="007E73AB">
            <w:pPr>
              <w:widowControl w:val="0"/>
              <w:shd w:val="clear" w:color="auto" w:fill="004E64"/>
              <w:spacing w:line="216" w:lineRule="auto"/>
              <w:rPr>
                <w:b/>
                <w:color w:val="FFFFFF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  <w:sz w:val="28"/>
                <w:szCs w:val="28"/>
              </w:rPr>
              <w:t xml:space="preserve">FORMATO – </w:t>
            </w:r>
            <w:r w:rsidR="0042460D">
              <w:rPr>
                <w:b/>
                <w:color w:val="FFFFFF"/>
                <w:sz w:val="28"/>
                <w:szCs w:val="28"/>
              </w:rPr>
              <w:t>3</w:t>
            </w:r>
            <w:r w:rsidR="00922332">
              <w:rPr>
                <w:b/>
                <w:color w:val="FFFFFF"/>
                <w:sz w:val="28"/>
                <w:szCs w:val="28"/>
              </w:rPr>
              <w:t>4</w:t>
            </w:r>
            <w:r>
              <w:rPr>
                <w:b/>
                <w:color w:val="FFFFFF"/>
                <w:sz w:val="28"/>
                <w:szCs w:val="28"/>
              </w:rPr>
              <w:t>.</w:t>
            </w:r>
            <w:r w:rsidR="00922332">
              <w:rPr>
                <w:b/>
                <w:color w:val="FFFFFF"/>
                <w:sz w:val="28"/>
                <w:szCs w:val="28"/>
              </w:rPr>
              <w:t>6</w:t>
            </w:r>
          </w:p>
        </w:tc>
      </w:tr>
    </w:tbl>
    <w:p w14:paraId="2CA009B5" w14:textId="77777777" w:rsidR="00FE1102" w:rsidRDefault="00FE1102">
      <w:pPr>
        <w:widowControl w:val="0"/>
        <w:spacing w:line="216" w:lineRule="auto"/>
      </w:pPr>
    </w:p>
    <w:p w14:paraId="12A11D2E" w14:textId="67073EBF" w:rsidR="00FE1102" w:rsidRDefault="007E73AB">
      <w:pPr>
        <w:spacing w:line="240" w:lineRule="auto"/>
      </w:pPr>
      <w:r>
        <w:t>Nombre del profesor</w:t>
      </w:r>
      <w:r w:rsidR="00D748CA">
        <w:t>:</w:t>
      </w:r>
    </w:p>
    <w:p w14:paraId="49E91892" w14:textId="1BFF1A34" w:rsidR="00FE1102" w:rsidRDefault="007E73AB">
      <w:pPr>
        <w:spacing w:line="240" w:lineRule="auto"/>
      </w:pPr>
      <w:r>
        <w:t>Categoría a la que se aspira</w:t>
      </w:r>
      <w:r w:rsidR="00D748CA">
        <w:t>:</w:t>
      </w:r>
    </w:p>
    <w:p w14:paraId="0E606EFC" w14:textId="249CF730" w:rsidR="00FE1102" w:rsidRDefault="007E73AB">
      <w:pPr>
        <w:spacing w:line="240" w:lineRule="auto"/>
      </w:pPr>
      <w:r>
        <w:t>Fecha de ingreso a la institución o fecha y categoría de última clasificación</w:t>
      </w:r>
      <w:r w:rsidR="00D748CA">
        <w:t>:</w:t>
      </w:r>
      <w:r>
        <w:br/>
      </w:r>
    </w:p>
    <w:p w14:paraId="248E7A23" w14:textId="77777777" w:rsidR="00FE1102" w:rsidRDefault="00FE1102">
      <w:pPr>
        <w:spacing w:line="240" w:lineRule="auto"/>
      </w:pPr>
    </w:p>
    <w:tbl>
      <w:tblPr>
        <w:tblStyle w:val="a0"/>
        <w:tblW w:w="935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FE1102" w14:paraId="07C1F774" w14:textId="77777777">
        <w:trPr>
          <w:trHeight w:val="503"/>
        </w:trPr>
        <w:tc>
          <w:tcPr>
            <w:tcW w:w="9350" w:type="dxa"/>
            <w:shd w:val="clear" w:color="auto" w:fill="00A5CF"/>
            <w:vAlign w:val="center"/>
          </w:tcPr>
          <w:p w14:paraId="08F05A39" w14:textId="2FF0D930" w:rsidR="00FE1102" w:rsidRDefault="007E73AB">
            <w:pPr>
              <w:spacing w:line="259" w:lineRule="auto"/>
              <w:rPr>
                <w:b/>
                <w:sz w:val="24"/>
                <w:szCs w:val="24"/>
                <w:highlight w:val="blue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Artículo </w:t>
            </w:r>
            <w:r w:rsidR="0042460D">
              <w:rPr>
                <w:b/>
                <w:color w:val="FFFFFF"/>
                <w:sz w:val="24"/>
                <w:szCs w:val="24"/>
              </w:rPr>
              <w:t>3</w:t>
            </w:r>
            <w:r w:rsidR="00922332">
              <w:rPr>
                <w:b/>
                <w:color w:val="FFFFFF"/>
                <w:sz w:val="24"/>
                <w:szCs w:val="24"/>
              </w:rPr>
              <w:t>4.6</w:t>
            </w:r>
          </w:p>
        </w:tc>
      </w:tr>
      <w:tr w:rsidR="00FE1102" w14:paraId="022BF42D" w14:textId="77777777">
        <w:trPr>
          <w:trHeight w:val="974"/>
        </w:trPr>
        <w:tc>
          <w:tcPr>
            <w:tcW w:w="9350" w:type="dxa"/>
            <w:vAlign w:val="center"/>
          </w:tcPr>
          <w:p w14:paraId="373EE034" w14:textId="36EE8B1C" w:rsidR="00FE1102" w:rsidRPr="00BD3BC0" w:rsidRDefault="000C51E7">
            <w:pPr>
              <w:rPr>
                <w:i/>
                <w:color w:val="000000"/>
                <w:lang w:val="es-MX"/>
              </w:rPr>
            </w:pPr>
            <w:r w:rsidRPr="000C51E7">
              <w:rPr>
                <w:iCs/>
                <w:color w:val="000000"/>
              </w:rPr>
              <w:t>Haber participado, durante los últimos tres años, en la formación de recurso humano, habiendo dirigido como asesor principal o coasesor, al menos, un estudiante de posgrado o un investigador post-doc. En el caso de profesores que estén en una escuela que no cuenta con programa de doctorado o de maestría, o bien, han impartido más del 90% de su carga académica en pregrado (en los últimos 3 años), se podrá presentar el trabajo de, al menos, un estudiante de pregrado o maestría profesionalizante resultante de una colaboración y/o estancia enfocada en investigación, siempre que esta haya culminado con, al menos, una publicación en revista, o editorial, o conferencia indexada en Scopus, o un trabajo o producto terminal equivalente a una tesina en coautoría con el estudiante, donde se manifieste la participación del profesor.</w:t>
            </w:r>
          </w:p>
        </w:tc>
      </w:tr>
    </w:tbl>
    <w:p w14:paraId="6B43082F" w14:textId="77777777" w:rsidR="00FE1102" w:rsidRDefault="00FE1102">
      <w:pPr>
        <w:spacing w:line="259" w:lineRule="auto"/>
        <w:jc w:val="center"/>
        <w:rPr>
          <w:b/>
        </w:rPr>
      </w:pPr>
    </w:p>
    <w:p w14:paraId="059DE8DE" w14:textId="77777777" w:rsidR="00FE1102" w:rsidRDefault="00FE1102">
      <w:pPr>
        <w:spacing w:line="259" w:lineRule="auto"/>
        <w:rPr>
          <w:b/>
        </w:rPr>
      </w:pPr>
    </w:p>
    <w:tbl>
      <w:tblPr>
        <w:tblStyle w:val="a1"/>
        <w:tblW w:w="9375" w:type="dxa"/>
        <w:tblInd w:w="-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9375"/>
      </w:tblGrid>
      <w:tr w:rsidR="00FE1102" w14:paraId="63A6D3FC" w14:textId="77777777">
        <w:trPr>
          <w:trHeight w:val="421"/>
        </w:trPr>
        <w:tc>
          <w:tcPr>
            <w:tcW w:w="9375" w:type="dxa"/>
            <w:shd w:val="clear" w:color="auto" w:fill="50C7E2"/>
            <w:vAlign w:val="center"/>
          </w:tcPr>
          <w:p w14:paraId="15FB4586" w14:textId="77777777" w:rsidR="00FE1102" w:rsidRDefault="007E73AB">
            <w:pPr>
              <w:spacing w:line="259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</w:tr>
      <w:tr w:rsidR="00FE1102" w14:paraId="4469B9FE" w14:textId="77777777">
        <w:trPr>
          <w:trHeight w:val="905"/>
        </w:trPr>
        <w:tc>
          <w:tcPr>
            <w:tcW w:w="9375" w:type="dxa"/>
            <w:shd w:val="clear" w:color="auto" w:fill="FFFFFF"/>
            <w:vAlign w:val="center"/>
          </w:tcPr>
          <w:p w14:paraId="121F4E21" w14:textId="77777777" w:rsidR="00FE1102" w:rsidRDefault="00FE1102">
            <w:pPr>
              <w:rPr>
                <w:color w:val="000000"/>
              </w:rPr>
            </w:pPr>
          </w:p>
          <w:p w14:paraId="5D8E02EC" w14:textId="71519CB0" w:rsidR="00B911E7" w:rsidRPr="00FD31EC" w:rsidRDefault="00DE541A">
            <w:pPr>
              <w:spacing w:line="259" w:lineRule="auto"/>
              <w:rPr>
                <w:color w:val="767171" w:themeColor="background2" w:themeShade="80"/>
              </w:rPr>
            </w:pPr>
            <w:r w:rsidRPr="00FD31EC">
              <w:rPr>
                <w:color w:val="767171" w:themeColor="background2" w:themeShade="80"/>
              </w:rPr>
              <w:t>Presente evidencia</w:t>
            </w:r>
            <w:r w:rsidR="00400A75" w:rsidRPr="00FD31EC">
              <w:rPr>
                <w:color w:val="767171" w:themeColor="background2" w:themeShade="80"/>
              </w:rPr>
              <w:t xml:space="preserve"> de</w:t>
            </w:r>
            <w:r w:rsidRPr="00FD31EC">
              <w:rPr>
                <w:color w:val="767171" w:themeColor="background2" w:themeShade="80"/>
              </w:rPr>
              <w:t xml:space="preserve"> </w:t>
            </w:r>
            <w:r w:rsidR="00400A75" w:rsidRPr="00FD31EC">
              <w:rPr>
                <w:color w:val="767171" w:themeColor="background2" w:themeShade="80"/>
              </w:rPr>
              <w:t>cualquiera de los incisos</w:t>
            </w:r>
            <w:r w:rsidR="000C51E7">
              <w:rPr>
                <w:color w:val="767171" w:themeColor="background2" w:themeShade="80"/>
              </w:rPr>
              <w:t xml:space="preserve">. </w:t>
            </w:r>
            <w:r w:rsidR="001876F7" w:rsidRPr="00FD31EC">
              <w:rPr>
                <w:color w:val="767171" w:themeColor="background2" w:themeShade="80"/>
              </w:rPr>
              <w:t>Ejemplos de evidencia:</w:t>
            </w:r>
          </w:p>
          <w:p w14:paraId="20218451" w14:textId="731EC4DE" w:rsidR="00FD31EC" w:rsidRPr="000C51E7" w:rsidRDefault="000C51E7">
            <w:pPr>
              <w:spacing w:line="259" w:lineRule="auto"/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>I</w:t>
            </w:r>
            <w:r w:rsidR="008C304F" w:rsidRPr="00FD31EC">
              <w:rPr>
                <w:color w:val="767171" w:themeColor="background2" w:themeShade="80"/>
              </w:rPr>
              <w:t>magen del acta de examen de maestría/doctorado, o una carta del director del posgrado correspondiente, en la que se indique el rol del profesor y los datos del estudiante que se asesoró, así como el nombre y año de la tesis</w:t>
            </w:r>
            <w:r w:rsidR="001876F7" w:rsidRPr="00FD31EC">
              <w:rPr>
                <w:color w:val="767171" w:themeColor="background2" w:themeShade="80"/>
              </w:rPr>
              <w:t>, imagen de portada de Tesis y hoja de firmas</w:t>
            </w:r>
            <w:r>
              <w:rPr>
                <w:color w:val="767171" w:themeColor="background2" w:themeShade="80"/>
              </w:rPr>
              <w:t xml:space="preserve">; </w:t>
            </w:r>
            <w:r w:rsidR="007548A1" w:rsidRPr="00FD31EC">
              <w:rPr>
                <w:color w:val="767171" w:themeColor="background2" w:themeShade="80"/>
              </w:rPr>
              <w:t xml:space="preserve"> Carta del </w:t>
            </w:r>
            <w:r w:rsidR="00F51038" w:rsidRPr="00FD31EC">
              <w:rPr>
                <w:color w:val="767171" w:themeColor="background2" w:themeShade="80"/>
              </w:rPr>
              <w:t>Instituto donde se acredite</w:t>
            </w:r>
            <w:r w:rsidR="00F24094" w:rsidRPr="00FD31EC">
              <w:rPr>
                <w:color w:val="767171" w:themeColor="background2" w:themeShade="80"/>
              </w:rPr>
              <w:t xml:space="preserve"> el proyecto patrocinado guiado por el profesor incluyendo los nombres de los posdoctorantes involucrados, </w:t>
            </w:r>
            <w:r w:rsidR="0018417E" w:rsidRPr="00FD31EC">
              <w:rPr>
                <w:color w:val="767171" w:themeColor="background2" w:themeShade="80"/>
              </w:rPr>
              <w:t>acta de aceptación del proyecto donde conste la información para validar el inciso, etc</w:t>
            </w:r>
            <w:r>
              <w:rPr>
                <w:color w:val="767171" w:themeColor="background2" w:themeShade="80"/>
              </w:rPr>
              <w:t xml:space="preserve">. ; </w:t>
            </w:r>
            <w:r w:rsidR="005967E7" w:rsidRPr="00FD31EC">
              <w:rPr>
                <w:color w:val="767171" w:themeColor="background2" w:themeShade="80"/>
              </w:rPr>
              <w:t>Descripción porcentual de su carga, para demostrar que se cumple con el porcentaje requerido en pregrado, y evidencia de las publicaciones o trabajos realizados donde se pueda revisar claramente la participación de los estudiantes y del profesor</w:t>
            </w:r>
            <w:r w:rsidR="00FD31EC" w:rsidRPr="00FD31EC">
              <w:rPr>
                <w:color w:val="767171" w:themeColor="background2" w:themeShade="80"/>
              </w:rPr>
              <w:t>.</w:t>
            </w:r>
          </w:p>
          <w:p w14:paraId="7CBEF27E" w14:textId="61C00F8D" w:rsidR="00FE1102" w:rsidRDefault="007E73AB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</w:tc>
      </w:tr>
    </w:tbl>
    <w:p w14:paraId="2711269B" w14:textId="77777777" w:rsidR="00FE1102" w:rsidRDefault="00FE1102">
      <w:pPr>
        <w:spacing w:line="259" w:lineRule="auto"/>
        <w:jc w:val="both"/>
      </w:pPr>
    </w:p>
    <w:p w14:paraId="5802E046" w14:textId="77777777" w:rsidR="00FE1102" w:rsidRDefault="00FE1102">
      <w:pPr>
        <w:spacing w:line="259" w:lineRule="auto"/>
        <w:jc w:val="center"/>
        <w:rPr>
          <w:b/>
        </w:rPr>
      </w:pPr>
    </w:p>
    <w:p w14:paraId="0162C0B7" w14:textId="77777777" w:rsidR="00FE1102" w:rsidRDefault="00FE1102">
      <w:pPr>
        <w:spacing w:line="259" w:lineRule="auto"/>
        <w:jc w:val="center"/>
        <w:rPr>
          <w:b/>
        </w:rPr>
      </w:pPr>
    </w:p>
    <w:p w14:paraId="4487D371" w14:textId="77777777" w:rsidR="00FE1102" w:rsidRDefault="00FE1102">
      <w:pPr>
        <w:spacing w:line="259" w:lineRule="auto"/>
        <w:jc w:val="center"/>
        <w:rPr>
          <w:b/>
        </w:rPr>
      </w:pPr>
    </w:p>
    <w:p w14:paraId="29C78147" w14:textId="77777777" w:rsidR="00FE1102" w:rsidRDefault="00FE1102"/>
    <w:sectPr w:rsidR="00FE11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FB2A" w14:textId="77777777" w:rsidR="008A7EB0" w:rsidRDefault="008A7EB0">
      <w:pPr>
        <w:spacing w:line="240" w:lineRule="auto"/>
      </w:pPr>
      <w:r>
        <w:separator/>
      </w:r>
    </w:p>
  </w:endnote>
  <w:endnote w:type="continuationSeparator" w:id="0">
    <w:p w14:paraId="2B18C1C3" w14:textId="77777777" w:rsidR="008A7EB0" w:rsidRDefault="008A7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E07F" w14:textId="5F152D17" w:rsidR="00FE1102" w:rsidRDefault="009053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2D93AC4C" wp14:editId="4A6FAC50">
          <wp:simplePos x="0" y="0"/>
          <wp:positionH relativeFrom="page">
            <wp:align>right</wp:align>
          </wp:positionH>
          <wp:positionV relativeFrom="paragraph">
            <wp:posOffset>-186055</wp:posOffset>
          </wp:positionV>
          <wp:extent cx="488950" cy="1058545"/>
          <wp:effectExtent l="0" t="0" r="6350" b="8255"/>
          <wp:wrapNone/>
          <wp:docPr id="1090176880" name="image1.png" descr="A blue circles with a white circle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circles with a white circle in the midd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8950" cy="1058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3AB">
      <w:rPr>
        <w:noProof/>
      </w:rPr>
      <w:drawing>
        <wp:anchor distT="0" distB="0" distL="114300" distR="114300" simplePos="0" relativeHeight="251657216" behindDoc="0" locked="0" layoutInCell="1" hidden="0" allowOverlap="1" wp14:anchorId="61EFF037" wp14:editId="76713E29">
          <wp:simplePos x="0" y="0"/>
          <wp:positionH relativeFrom="column">
            <wp:posOffset>-388618</wp:posOffset>
          </wp:positionH>
          <wp:positionV relativeFrom="paragraph">
            <wp:posOffset>9208655</wp:posOffset>
          </wp:positionV>
          <wp:extent cx="1431290" cy="406400"/>
          <wp:effectExtent l="0" t="0" r="0" b="0"/>
          <wp:wrapNone/>
          <wp:docPr id="1090176879" name="image3.png" descr="A black background with a black squar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a black squar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1290" cy="40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BB3BC2" w14:textId="5D0D3773" w:rsidR="00FE1102" w:rsidRDefault="00FE11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A181D" w14:textId="77777777" w:rsidR="008A7EB0" w:rsidRDefault="008A7EB0">
      <w:pPr>
        <w:spacing w:line="240" w:lineRule="auto"/>
      </w:pPr>
      <w:r>
        <w:separator/>
      </w:r>
    </w:p>
  </w:footnote>
  <w:footnote w:type="continuationSeparator" w:id="0">
    <w:p w14:paraId="5FA597E9" w14:textId="77777777" w:rsidR="008A7EB0" w:rsidRDefault="008A7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E368" w14:textId="77777777" w:rsidR="00FE1102" w:rsidRDefault="007E73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B0D4A7" wp14:editId="6C0721CB">
          <wp:simplePos x="0" y="0"/>
          <wp:positionH relativeFrom="column">
            <wp:posOffset>2552700</wp:posOffset>
          </wp:positionH>
          <wp:positionV relativeFrom="paragraph">
            <wp:posOffset>-38100</wp:posOffset>
          </wp:positionV>
          <wp:extent cx="1111250" cy="241300"/>
          <wp:effectExtent l="0" t="0" r="0" b="6350"/>
          <wp:wrapSquare wrapText="bothSides" distT="0" distB="0" distL="114300" distR="114300"/>
          <wp:docPr id="109017687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02"/>
    <w:rsid w:val="00013AC4"/>
    <w:rsid w:val="000C51E7"/>
    <w:rsid w:val="0018417E"/>
    <w:rsid w:val="001876F7"/>
    <w:rsid w:val="00265BEF"/>
    <w:rsid w:val="002E6599"/>
    <w:rsid w:val="0037710E"/>
    <w:rsid w:val="003D112C"/>
    <w:rsid w:val="003E72BE"/>
    <w:rsid w:val="00400A75"/>
    <w:rsid w:val="0042460D"/>
    <w:rsid w:val="005967E7"/>
    <w:rsid w:val="0072618B"/>
    <w:rsid w:val="007548A1"/>
    <w:rsid w:val="007E73AB"/>
    <w:rsid w:val="008A7EB0"/>
    <w:rsid w:val="008C304F"/>
    <w:rsid w:val="009053FB"/>
    <w:rsid w:val="00922332"/>
    <w:rsid w:val="00B911E7"/>
    <w:rsid w:val="00BD3BC0"/>
    <w:rsid w:val="00C911E9"/>
    <w:rsid w:val="00D34F44"/>
    <w:rsid w:val="00D748CA"/>
    <w:rsid w:val="00DE541A"/>
    <w:rsid w:val="00EE7F73"/>
    <w:rsid w:val="00F24094"/>
    <w:rsid w:val="00F51038"/>
    <w:rsid w:val="00FD31EC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BCCDF"/>
  <w15:docId w15:val="{4F2AE990-A794-47F4-8F01-8336A394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6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C72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5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1C72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95"/>
    <w:rPr>
      <w:lang w:val="es-MX"/>
    </w:rPr>
  </w:style>
  <w:style w:type="table" w:styleId="TableGrid">
    <w:name w:val="Table Grid"/>
    <w:basedOn w:val="TableNormal"/>
    <w:uiPriority w:val="39"/>
    <w:rsid w:val="00DD10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xMjqyrEN8zTdf/qw7YeNri3+A==">CgMxLjAyCGguZ2pkZ3hzOAByITFkWjBwc3I1OFJoejlPeEZuam5QSEczMkVkMTlBOGcwNg==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Alejandra Ortiz Romero</dc:creator>
  <cp:lastModifiedBy>Myrta Mireya Rodríguez Sifuentes</cp:lastModifiedBy>
  <cp:revision>4</cp:revision>
  <dcterms:created xsi:type="dcterms:W3CDTF">2025-08-29T21:32:00Z</dcterms:created>
  <dcterms:modified xsi:type="dcterms:W3CDTF">2025-08-29T21:34:00Z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70815dbe-70ea-4f6d-b291-fd58e3ef3c63</vt:lpwstr>
  </property>
  <property fmtid="{D5CDD505-2E9C-101B-9397-08002B2CF9AE}" pid="3" name="ContentTypeId">
    <vt:lpwstr>0x0101007D85EFF311871A40B5E5F387747681B7</vt:lpwstr>
  </property>
</Properties>
</file>